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F25033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81086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E74EA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7301344" w:rsidR="000754AC" w:rsidRPr="008A01F8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0493B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5659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8A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0DE2AE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8A01F8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F4964" w:rsidRPr="004F4964">
        <w:rPr>
          <w:rFonts w:ascii="Times New Roman" w:hAnsi="Times New Roman"/>
          <w:b/>
          <w:sz w:val="24"/>
          <w:szCs w:val="24"/>
          <w:lang w:eastAsia="ru-RU"/>
        </w:rPr>
        <w:t>робота-тренажера для сердечно-легочной реанимации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3B6BB1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A01F8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88 895,55 сомони</w:t>
      </w:r>
      <w:r w:rsidR="008A01F8" w:rsidRPr="004F496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8A01F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4F4964" w:rsidRPr="004F496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восемьдесят восемь тысяч восемьсот девяносто пять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F829D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, </w:t>
      </w:r>
      <w:r w:rsidR="004F496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55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905B398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01F8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A01F8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8A01F8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D739F7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A01F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01F8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A01F8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8A01F8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144A97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01F8">
        <w:rPr>
          <w:rFonts w:ascii="Times New Roman" w:hAnsi="Times New Roman"/>
          <w:b/>
          <w:sz w:val="24"/>
          <w:szCs w:val="24"/>
          <w:lang w:eastAsia="ru-RU"/>
        </w:rPr>
        <w:t>14</w:t>
      </w:r>
      <w:bookmarkStart w:id="6" w:name="_GoBack"/>
      <w:bookmarkEnd w:id="6"/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 w:rsidRPr="008A01F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8A01F8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A01F8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F2EFAD5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F496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01F8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A929F-9961-4754-A1B7-39E89DE4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2023-12-27T04:35:00Z</cp:lastPrinted>
  <dcterms:created xsi:type="dcterms:W3CDTF">2023-12-25T07:38:00Z</dcterms:created>
  <dcterms:modified xsi:type="dcterms:W3CDTF">2025-01-20T04:03:00Z</dcterms:modified>
</cp:coreProperties>
</file>